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65A9" w14:textId="77777777" w:rsidR="00527829" w:rsidRDefault="005278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B9394A" w14:textId="77777777" w:rsidR="00527829" w:rsidRDefault="005278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130ACF" w14:textId="2AB7C97B" w:rsidR="00A22CF2" w:rsidRPr="00ED5519" w:rsidRDefault="00A22C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5519">
        <w:rPr>
          <w:rFonts w:ascii="Times New Roman" w:hAnsi="Times New Roman" w:cs="Times New Roman"/>
          <w:b/>
          <w:bCs/>
          <w:sz w:val="24"/>
          <w:szCs w:val="24"/>
        </w:rPr>
        <w:t>RESOLUÇÃO 0</w:t>
      </w:r>
      <w:r w:rsidR="002B4EC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D5519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B4EC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D5519">
        <w:rPr>
          <w:rFonts w:ascii="Times New Roman" w:hAnsi="Times New Roman" w:cs="Times New Roman"/>
          <w:b/>
          <w:bCs/>
          <w:sz w:val="24"/>
          <w:szCs w:val="24"/>
        </w:rPr>
        <w:t xml:space="preserve"> Diretoria AMC</w:t>
      </w:r>
    </w:p>
    <w:p w14:paraId="4E92653D" w14:textId="77777777" w:rsidR="00A22CF2" w:rsidRPr="009172CA" w:rsidRDefault="00A22CF2">
      <w:pPr>
        <w:rPr>
          <w:rFonts w:ascii="Times New Roman" w:hAnsi="Times New Roman" w:cs="Times New Roman"/>
          <w:sz w:val="24"/>
          <w:szCs w:val="24"/>
        </w:rPr>
      </w:pPr>
    </w:p>
    <w:p w14:paraId="6142BE48" w14:textId="70C90719" w:rsidR="00A22CF2" w:rsidRPr="009172CA" w:rsidRDefault="00AD020F" w:rsidP="0049434D">
      <w:pPr>
        <w:ind w:left="2124"/>
        <w:rPr>
          <w:rFonts w:ascii="Times New Roman" w:hAnsi="Times New Roman" w:cs="Times New Roman"/>
          <w:sz w:val="24"/>
          <w:szCs w:val="24"/>
        </w:rPr>
      </w:pPr>
      <w:r w:rsidRPr="009172CA">
        <w:rPr>
          <w:rFonts w:ascii="Times New Roman" w:hAnsi="Times New Roman" w:cs="Times New Roman"/>
          <w:sz w:val="24"/>
          <w:szCs w:val="24"/>
        </w:rPr>
        <w:t xml:space="preserve">A Diretoria </w:t>
      </w:r>
      <w:r w:rsidR="00A22CF2" w:rsidRPr="009172CA">
        <w:rPr>
          <w:rFonts w:ascii="Times New Roman" w:hAnsi="Times New Roman" w:cs="Times New Roman"/>
          <w:sz w:val="24"/>
          <w:szCs w:val="24"/>
        </w:rPr>
        <w:t>da Academia Maranhense de Ciências-AMC no uso de suas atribuições esta</w:t>
      </w:r>
      <w:r w:rsidRPr="009172CA">
        <w:rPr>
          <w:rFonts w:ascii="Times New Roman" w:hAnsi="Times New Roman" w:cs="Times New Roman"/>
          <w:sz w:val="24"/>
          <w:szCs w:val="24"/>
        </w:rPr>
        <w:t>tutárias e face a aprovação em</w:t>
      </w:r>
      <w:r w:rsidR="0021232F" w:rsidRPr="009172CA">
        <w:rPr>
          <w:rFonts w:ascii="Times New Roman" w:hAnsi="Times New Roman" w:cs="Times New Roman"/>
          <w:sz w:val="24"/>
          <w:szCs w:val="24"/>
        </w:rPr>
        <w:t xml:space="preserve"> Reunião da Diretoria em </w:t>
      </w:r>
      <w:r w:rsidR="006868A1">
        <w:rPr>
          <w:rFonts w:ascii="Times New Roman" w:hAnsi="Times New Roman" w:cs="Times New Roman"/>
          <w:sz w:val="24"/>
          <w:szCs w:val="24"/>
        </w:rPr>
        <w:t>2</w:t>
      </w:r>
      <w:r w:rsidR="0021232F" w:rsidRPr="009172CA">
        <w:rPr>
          <w:rFonts w:ascii="Times New Roman" w:hAnsi="Times New Roman" w:cs="Times New Roman"/>
          <w:sz w:val="24"/>
          <w:szCs w:val="24"/>
        </w:rPr>
        <w:t xml:space="preserve">3 de </w:t>
      </w:r>
      <w:r w:rsidR="006868A1">
        <w:rPr>
          <w:rFonts w:ascii="Times New Roman" w:hAnsi="Times New Roman" w:cs="Times New Roman"/>
          <w:sz w:val="24"/>
          <w:szCs w:val="24"/>
        </w:rPr>
        <w:t>setembro</w:t>
      </w:r>
      <w:r w:rsidR="0021232F" w:rsidRPr="009172CA">
        <w:rPr>
          <w:rFonts w:ascii="Times New Roman" w:hAnsi="Times New Roman" w:cs="Times New Roman"/>
          <w:sz w:val="24"/>
          <w:szCs w:val="24"/>
        </w:rPr>
        <w:t xml:space="preserve"> de 202</w:t>
      </w:r>
      <w:r w:rsidR="006868A1">
        <w:rPr>
          <w:rFonts w:ascii="Times New Roman" w:hAnsi="Times New Roman" w:cs="Times New Roman"/>
          <w:sz w:val="24"/>
          <w:szCs w:val="24"/>
        </w:rPr>
        <w:t>5</w:t>
      </w:r>
      <w:r w:rsidR="00A22CF2" w:rsidRPr="009172CA">
        <w:rPr>
          <w:rFonts w:ascii="Times New Roman" w:hAnsi="Times New Roman" w:cs="Times New Roman"/>
          <w:sz w:val="24"/>
          <w:szCs w:val="24"/>
        </w:rPr>
        <w:t>,</w:t>
      </w:r>
    </w:p>
    <w:p w14:paraId="588ACA4A" w14:textId="77777777" w:rsidR="00A22CF2" w:rsidRPr="009172CA" w:rsidRDefault="00A22CF2">
      <w:pPr>
        <w:rPr>
          <w:rFonts w:ascii="Times New Roman" w:hAnsi="Times New Roman" w:cs="Times New Roman"/>
          <w:sz w:val="24"/>
          <w:szCs w:val="24"/>
        </w:rPr>
      </w:pPr>
    </w:p>
    <w:p w14:paraId="3B44AA9B" w14:textId="77777777" w:rsidR="00527829" w:rsidRDefault="005278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7F5591" w14:textId="47D7C245" w:rsidR="00A22CF2" w:rsidRPr="0049434D" w:rsidRDefault="00A22C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434D">
        <w:rPr>
          <w:rFonts w:ascii="Times New Roman" w:hAnsi="Times New Roman" w:cs="Times New Roman"/>
          <w:b/>
          <w:bCs/>
          <w:sz w:val="24"/>
          <w:szCs w:val="24"/>
        </w:rPr>
        <w:t>RESOLVE</w:t>
      </w:r>
    </w:p>
    <w:p w14:paraId="3204FF17" w14:textId="5C2D6284" w:rsidR="00AD020F" w:rsidRPr="009172CA" w:rsidRDefault="009172CA" w:rsidP="005278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Artigo 1º. </w:t>
      </w:r>
      <w:r w:rsidR="00910F4D">
        <w:rPr>
          <w:rFonts w:ascii="Times New Roman" w:hAnsi="Times New Roman" w:cs="Times New Roman"/>
          <w:sz w:val="24"/>
          <w:szCs w:val="24"/>
        </w:rPr>
        <w:t xml:space="preserve">Criar o Centro </w:t>
      </w:r>
      <w:r w:rsidR="00910F4D" w:rsidRPr="00910F4D">
        <w:rPr>
          <w:rFonts w:ascii="Times New Roman" w:hAnsi="Times New Roman" w:cs="Times New Roman"/>
          <w:sz w:val="24"/>
          <w:szCs w:val="24"/>
        </w:rPr>
        <w:t>de Produção Intelectual na Educação Básica</w:t>
      </w:r>
      <w:r w:rsidR="0049434D">
        <w:rPr>
          <w:rFonts w:ascii="Times New Roman" w:hAnsi="Times New Roman" w:cs="Times New Roman"/>
          <w:sz w:val="24"/>
          <w:szCs w:val="24"/>
        </w:rPr>
        <w:t xml:space="preserve"> – NOVO SABER</w:t>
      </w:r>
      <w:r w:rsidR="00910F4D">
        <w:rPr>
          <w:rFonts w:ascii="Times New Roman" w:hAnsi="Times New Roman" w:cs="Times New Roman"/>
          <w:sz w:val="24"/>
          <w:szCs w:val="24"/>
        </w:rPr>
        <w:t>, órgão da Academia Maranhe</w:t>
      </w:r>
      <w:r w:rsidR="009240B1">
        <w:rPr>
          <w:rFonts w:ascii="Times New Roman" w:hAnsi="Times New Roman" w:cs="Times New Roman"/>
          <w:sz w:val="24"/>
          <w:szCs w:val="24"/>
        </w:rPr>
        <w:t>n</w:t>
      </w:r>
      <w:r w:rsidR="00910F4D">
        <w:rPr>
          <w:rFonts w:ascii="Times New Roman" w:hAnsi="Times New Roman" w:cs="Times New Roman"/>
          <w:sz w:val="24"/>
          <w:szCs w:val="24"/>
        </w:rPr>
        <w:t>se de</w:t>
      </w:r>
      <w:r w:rsidR="009240B1">
        <w:rPr>
          <w:rFonts w:ascii="Times New Roman" w:hAnsi="Times New Roman" w:cs="Times New Roman"/>
          <w:sz w:val="24"/>
          <w:szCs w:val="24"/>
        </w:rPr>
        <w:t xml:space="preserve"> </w:t>
      </w:r>
      <w:r w:rsidR="00910F4D">
        <w:rPr>
          <w:rFonts w:ascii="Times New Roman" w:hAnsi="Times New Roman" w:cs="Times New Roman"/>
          <w:sz w:val="24"/>
          <w:szCs w:val="24"/>
        </w:rPr>
        <w:t>Ciê</w:t>
      </w:r>
      <w:r w:rsidR="009240B1">
        <w:rPr>
          <w:rFonts w:ascii="Times New Roman" w:hAnsi="Times New Roman" w:cs="Times New Roman"/>
          <w:sz w:val="24"/>
          <w:szCs w:val="24"/>
        </w:rPr>
        <w:t>n</w:t>
      </w:r>
      <w:r w:rsidR="00910F4D">
        <w:rPr>
          <w:rFonts w:ascii="Times New Roman" w:hAnsi="Times New Roman" w:cs="Times New Roman"/>
          <w:sz w:val="24"/>
          <w:szCs w:val="24"/>
        </w:rPr>
        <w:t>cia</w:t>
      </w:r>
      <w:r w:rsidR="009240B1">
        <w:rPr>
          <w:rFonts w:ascii="Times New Roman" w:hAnsi="Times New Roman" w:cs="Times New Roman"/>
          <w:sz w:val="24"/>
          <w:szCs w:val="24"/>
        </w:rPr>
        <w:t xml:space="preserve">s que terá </w:t>
      </w:r>
      <w:r w:rsidR="009240B1" w:rsidRPr="009240B1">
        <w:rPr>
          <w:rFonts w:ascii="Times New Roman" w:hAnsi="Times New Roman" w:cs="Times New Roman"/>
          <w:sz w:val="24"/>
          <w:szCs w:val="24"/>
        </w:rPr>
        <w:t>como função principal apoiar a formação e o desenvolvimento profissional de educadores e alunos, promovendo a produção de materiais pedagógicos e recursos didáticos que contribuam para a qualidade do ensino, nas áreas de novas tecnologias.</w:t>
      </w:r>
    </w:p>
    <w:p w14:paraId="2C4B2D0C" w14:textId="25404B36" w:rsidR="009240B1" w:rsidRPr="009240B1" w:rsidRDefault="00ED5519" w:rsidP="005278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Artigo 2º. </w:t>
      </w:r>
      <w:r w:rsidR="009240B1" w:rsidRPr="009240B1">
        <w:rPr>
          <w:rFonts w:ascii="Times New Roman" w:hAnsi="Times New Roman" w:cs="Times New Roman"/>
          <w:sz w:val="24"/>
          <w:szCs w:val="24"/>
        </w:rPr>
        <w:t>Suas principais funções inclu</w:t>
      </w:r>
      <w:r w:rsidR="009240B1">
        <w:rPr>
          <w:rFonts w:ascii="Times New Roman" w:hAnsi="Times New Roman" w:cs="Times New Roman"/>
          <w:sz w:val="24"/>
          <w:szCs w:val="24"/>
        </w:rPr>
        <w:t>em</w:t>
      </w:r>
      <w:r w:rsidR="009240B1" w:rsidRPr="009240B1">
        <w:rPr>
          <w:rFonts w:ascii="Times New Roman" w:hAnsi="Times New Roman" w:cs="Times New Roman"/>
          <w:sz w:val="24"/>
          <w:szCs w:val="24"/>
        </w:rPr>
        <w:t>:</w:t>
      </w:r>
    </w:p>
    <w:p w14:paraId="5B0BDE27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 xml:space="preserve">1. </w:t>
      </w:r>
      <w:r w:rsidRPr="009240B1">
        <w:rPr>
          <w:rFonts w:ascii="Times New Roman" w:hAnsi="Times New Roman" w:cs="Times New Roman"/>
          <w:b/>
          <w:bCs/>
          <w:sz w:val="24"/>
          <w:szCs w:val="24"/>
        </w:rPr>
        <w:t>Desenvolvimento de Materiais</w:t>
      </w:r>
      <w:r w:rsidRPr="009240B1">
        <w:rPr>
          <w:rFonts w:ascii="Times New Roman" w:hAnsi="Times New Roman" w:cs="Times New Roman"/>
          <w:sz w:val="24"/>
          <w:szCs w:val="24"/>
        </w:rPr>
        <w:t>: Produzir e disponibilizar materiais didáticos e</w:t>
      </w:r>
    </w:p>
    <w:p w14:paraId="7156723B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recursos que possam ser utilizados em sala de aula, adaptando conteúdos às</w:t>
      </w:r>
    </w:p>
    <w:p w14:paraId="1C692923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necessidades das escolas e dos alunos, com a introdução de novos conhecimentos</w:t>
      </w:r>
    </w:p>
    <w:p w14:paraId="095BE62E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baseados nas novas tecnologias quer as estratégicas quer as formadoras;</w:t>
      </w:r>
    </w:p>
    <w:p w14:paraId="3D9C6EA9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 xml:space="preserve">2. </w:t>
      </w:r>
      <w:r w:rsidRPr="009240B1">
        <w:rPr>
          <w:rFonts w:ascii="Times New Roman" w:hAnsi="Times New Roman" w:cs="Times New Roman"/>
          <w:b/>
          <w:bCs/>
          <w:sz w:val="24"/>
          <w:szCs w:val="24"/>
        </w:rPr>
        <w:t>Formação Continuada</w:t>
      </w:r>
      <w:r w:rsidRPr="009240B1">
        <w:rPr>
          <w:rFonts w:ascii="Times New Roman" w:hAnsi="Times New Roman" w:cs="Times New Roman"/>
          <w:sz w:val="24"/>
          <w:szCs w:val="24"/>
        </w:rPr>
        <w:t>: Promover cursos, oficinas e programas de formação para</w:t>
      </w:r>
    </w:p>
    <w:p w14:paraId="354E1200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educadores, visando à atualização e ao aprimoramento das práticas pedagógicas</w:t>
      </w:r>
    </w:p>
    <w:p w14:paraId="0F156438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voltadas ao ensino básico e tecnológico;</w:t>
      </w:r>
    </w:p>
    <w:p w14:paraId="42B26021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 xml:space="preserve">3. </w:t>
      </w:r>
      <w:r w:rsidRPr="009240B1">
        <w:rPr>
          <w:rFonts w:ascii="Times New Roman" w:hAnsi="Times New Roman" w:cs="Times New Roman"/>
          <w:b/>
          <w:bCs/>
          <w:sz w:val="24"/>
          <w:szCs w:val="24"/>
        </w:rPr>
        <w:t>Pesquisa e Inovação</w:t>
      </w:r>
      <w:r w:rsidRPr="009240B1">
        <w:rPr>
          <w:rFonts w:ascii="Times New Roman" w:hAnsi="Times New Roman" w:cs="Times New Roman"/>
          <w:sz w:val="24"/>
          <w:szCs w:val="24"/>
        </w:rPr>
        <w:t>: Conduzir pesquisas que possam contribuir para a melhoria do</w:t>
      </w:r>
    </w:p>
    <w:p w14:paraId="501EBD23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ensino e a compreensão dos processos educativos, incorporando no corpo docente</w:t>
      </w:r>
    </w:p>
    <w:p w14:paraId="464AB7D0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do estado conhecimentos capazes de induzir e promover um salto qualitativo nos</w:t>
      </w:r>
    </w:p>
    <w:p w14:paraId="3B7A8712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índices educacionais devido a inclusão dos novos saberes disponibilizados à classe</w:t>
      </w:r>
    </w:p>
    <w:p w14:paraId="669C9594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discente;</w:t>
      </w:r>
    </w:p>
    <w:p w14:paraId="20233904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 xml:space="preserve">4. </w:t>
      </w:r>
      <w:r w:rsidRPr="009240B1">
        <w:rPr>
          <w:rFonts w:ascii="Times New Roman" w:hAnsi="Times New Roman" w:cs="Times New Roman"/>
          <w:b/>
          <w:bCs/>
          <w:sz w:val="24"/>
          <w:szCs w:val="24"/>
        </w:rPr>
        <w:t>Assessoria Técnica</w:t>
      </w:r>
      <w:r w:rsidRPr="009240B1">
        <w:rPr>
          <w:rFonts w:ascii="Times New Roman" w:hAnsi="Times New Roman" w:cs="Times New Roman"/>
          <w:sz w:val="24"/>
          <w:szCs w:val="24"/>
        </w:rPr>
        <w:t>: Oferecer suporte técnico e consultoria para escolas e</w:t>
      </w:r>
    </w:p>
    <w:p w14:paraId="024F17AA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educadores, ajudando na implementação de projetos e práticas pedagógicas eficazes;</w:t>
      </w:r>
    </w:p>
    <w:p w14:paraId="2F4B73A1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 xml:space="preserve">5. </w:t>
      </w:r>
      <w:r w:rsidRPr="009240B1">
        <w:rPr>
          <w:rFonts w:ascii="Times New Roman" w:hAnsi="Times New Roman" w:cs="Times New Roman"/>
          <w:b/>
          <w:bCs/>
          <w:sz w:val="24"/>
          <w:szCs w:val="24"/>
        </w:rPr>
        <w:t xml:space="preserve">Integração de Conhecimentos: </w:t>
      </w:r>
      <w:r w:rsidRPr="009240B1">
        <w:rPr>
          <w:rFonts w:ascii="Times New Roman" w:hAnsi="Times New Roman" w:cs="Times New Roman"/>
          <w:sz w:val="24"/>
          <w:szCs w:val="24"/>
        </w:rPr>
        <w:t>Fomentar a troca de experiências e o trabalho</w:t>
      </w:r>
    </w:p>
    <w:p w14:paraId="7C9FBB08" w14:textId="77777777" w:rsidR="009240B1" w:rsidRPr="009240B1" w:rsidRDefault="009240B1" w:rsidP="005278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t>colaborativo entre escolas, professores e comunidade educativa.</w:t>
      </w:r>
    </w:p>
    <w:p w14:paraId="75E06F38" w14:textId="30241CB1" w:rsidR="0037445F" w:rsidRDefault="009240B1" w:rsidP="005278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240B1">
        <w:rPr>
          <w:rFonts w:ascii="Times New Roman" w:hAnsi="Times New Roman" w:cs="Times New Roman"/>
          <w:sz w:val="24"/>
          <w:szCs w:val="24"/>
        </w:rPr>
        <w:lastRenderedPageBreak/>
        <w:t xml:space="preserve">Essas funções são essenciais para a promoção de uma educação de qualidade, que atenda às demandas e desafios contemporâneos da sociedade, com alinhamento as seguintes diretrizes: BNCC, ODS e Plano Maranhão 2050. </w:t>
      </w:r>
    </w:p>
    <w:p w14:paraId="2894FF0A" w14:textId="457E5A6B" w:rsidR="009240B1" w:rsidRPr="00ED5519" w:rsidRDefault="009240B1" w:rsidP="005278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Artigo </w:t>
      </w:r>
      <w:r w:rsidR="004943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º. Fic</w:t>
      </w:r>
      <w:r w:rsidR="0049434D">
        <w:rPr>
          <w:rFonts w:ascii="Times New Roman" w:hAnsi="Times New Roman" w:cs="Times New Roman"/>
          <w:sz w:val="24"/>
          <w:szCs w:val="24"/>
        </w:rPr>
        <w:t xml:space="preserve">a nomeado o </w:t>
      </w:r>
      <w:r w:rsidR="0049434D" w:rsidRPr="00494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Membro Colaborador Prof. Dr. Alex Oliveira Barradas Filho</w:t>
      </w:r>
      <w:r w:rsidR="0049434D">
        <w:rPr>
          <w:rFonts w:ascii="Times New Roman" w:hAnsi="Times New Roman" w:cs="Times New Roman"/>
          <w:sz w:val="24"/>
          <w:szCs w:val="24"/>
        </w:rPr>
        <w:t xml:space="preserve"> para gerenciar o órgão, devendo providenciar todos os elementos e projetos necessários a implantação do Centro e seu funcionamento.</w:t>
      </w:r>
    </w:p>
    <w:p w14:paraId="3E17BE71" w14:textId="631776EE" w:rsidR="0037445F" w:rsidRPr="00ED5519" w:rsidRDefault="00ED5519" w:rsidP="00527829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Artigo </w:t>
      </w:r>
      <w:r w:rsidR="0049434D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º. </w:t>
      </w:r>
      <w:r w:rsidR="0037445F" w:rsidRPr="00ED551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Esta Resolução entra em vigor </w:t>
      </w:r>
      <w:r w:rsidR="0052782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imediatamente</w:t>
      </w:r>
      <w:r w:rsidR="0037445F" w:rsidRPr="00ED551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.</w:t>
      </w:r>
    </w:p>
    <w:p w14:paraId="67BAF39B" w14:textId="158E1129" w:rsidR="0037445F" w:rsidRPr="009172CA" w:rsidRDefault="00527829" w:rsidP="00527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1E1E1E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1A8EBD15" wp14:editId="2E20B925">
            <wp:simplePos x="0" y="0"/>
            <wp:positionH relativeFrom="column">
              <wp:posOffset>617220</wp:posOffset>
            </wp:positionH>
            <wp:positionV relativeFrom="paragraph">
              <wp:posOffset>342265</wp:posOffset>
            </wp:positionV>
            <wp:extent cx="1076400" cy="590400"/>
            <wp:effectExtent l="0" t="0" r="0" b="635"/>
            <wp:wrapNone/>
            <wp:docPr id="1912879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79609" name="Imagem 1912879609"/>
                    <pic:cNvPicPr/>
                  </pic:nvPicPr>
                  <pic:blipFill>
                    <a:blip r:embed="rId7" cstate="print">
                      <a:alphaModFix amt="9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45F" w:rsidRPr="009172CA">
        <w:rPr>
          <w:rFonts w:ascii="Times New Roman" w:hAnsi="Times New Roman" w:cs="Times New Roman"/>
          <w:sz w:val="24"/>
          <w:szCs w:val="24"/>
        </w:rPr>
        <w:t xml:space="preserve">São </w:t>
      </w:r>
      <w:r w:rsidR="00ED5519" w:rsidRPr="009172CA">
        <w:rPr>
          <w:rFonts w:ascii="Times New Roman" w:hAnsi="Times New Roman" w:cs="Times New Roman"/>
          <w:sz w:val="24"/>
          <w:szCs w:val="24"/>
        </w:rPr>
        <w:t>Luís</w:t>
      </w:r>
      <w:r w:rsidR="0037445F" w:rsidRPr="009172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="0037445F" w:rsidRPr="009172C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outubro </w:t>
      </w:r>
      <w:r w:rsidR="0037445F" w:rsidRPr="009172CA">
        <w:rPr>
          <w:rFonts w:ascii="Times New Roman" w:hAnsi="Times New Roman" w:cs="Times New Roman"/>
          <w:sz w:val="24"/>
          <w:szCs w:val="24"/>
        </w:rPr>
        <w:t>de 202</w:t>
      </w:r>
      <w:r w:rsidR="0049434D">
        <w:rPr>
          <w:rFonts w:ascii="Times New Roman" w:hAnsi="Times New Roman" w:cs="Times New Roman"/>
          <w:sz w:val="24"/>
          <w:szCs w:val="24"/>
        </w:rPr>
        <w:t>5</w:t>
      </w:r>
      <w:r w:rsidR="0037445F" w:rsidRPr="009172CA">
        <w:rPr>
          <w:rFonts w:ascii="Times New Roman" w:hAnsi="Times New Roman" w:cs="Times New Roman"/>
          <w:sz w:val="24"/>
          <w:szCs w:val="24"/>
        </w:rPr>
        <w:t>.</w:t>
      </w:r>
    </w:p>
    <w:p w14:paraId="35A305AA" w14:textId="572DDD42" w:rsidR="0049434D" w:rsidRPr="009172CA" w:rsidRDefault="0049434D" w:rsidP="00527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243226" w14:textId="45F7813E" w:rsidR="0037445F" w:rsidRPr="0049434D" w:rsidRDefault="0037445F" w:rsidP="00527829">
      <w:pPr>
        <w:spacing w:after="0" w:line="360" w:lineRule="auto"/>
        <w:rPr>
          <w:rFonts w:cstheme="minorHAnsi"/>
          <w:b/>
          <w:bCs/>
          <w:i/>
          <w:iCs/>
        </w:rPr>
      </w:pPr>
      <w:r w:rsidRPr="0049434D">
        <w:rPr>
          <w:rFonts w:cstheme="minorHAnsi"/>
          <w:b/>
          <w:bCs/>
          <w:i/>
          <w:iCs/>
        </w:rPr>
        <w:t xml:space="preserve">Prof. Henrique Mariano Costa do Amaral </w:t>
      </w:r>
      <w:r w:rsidR="00ED5519" w:rsidRPr="0049434D">
        <w:rPr>
          <w:rFonts w:cstheme="minorHAnsi"/>
          <w:b/>
          <w:bCs/>
          <w:i/>
          <w:iCs/>
        </w:rPr>
        <w:t xml:space="preserve">e </w:t>
      </w:r>
    </w:p>
    <w:p w14:paraId="1CA49461" w14:textId="0038136F" w:rsidR="0037445F" w:rsidRPr="0049434D" w:rsidRDefault="0037445F" w:rsidP="00527829">
      <w:pPr>
        <w:spacing w:after="0" w:line="360" w:lineRule="auto"/>
        <w:rPr>
          <w:rFonts w:cstheme="minorHAnsi"/>
          <w:b/>
          <w:bCs/>
          <w:i/>
          <w:iCs/>
        </w:rPr>
      </w:pPr>
      <w:r w:rsidRPr="0049434D">
        <w:rPr>
          <w:rFonts w:cstheme="minorHAnsi"/>
          <w:b/>
          <w:bCs/>
          <w:i/>
          <w:iCs/>
        </w:rPr>
        <w:t>Presidente</w:t>
      </w:r>
      <w:r w:rsidRPr="0049434D">
        <w:rPr>
          <w:rFonts w:cstheme="minorHAnsi"/>
          <w:b/>
          <w:bCs/>
          <w:i/>
          <w:iCs/>
        </w:rPr>
        <w:tab/>
      </w:r>
      <w:r w:rsidRPr="0049434D">
        <w:rPr>
          <w:rFonts w:cstheme="minorHAnsi"/>
          <w:b/>
          <w:bCs/>
          <w:i/>
          <w:iCs/>
        </w:rPr>
        <w:tab/>
      </w:r>
    </w:p>
    <w:sectPr w:rsidR="0037445F" w:rsidRPr="0049434D" w:rsidSect="0049434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6D44C" w14:textId="77777777" w:rsidR="00F24E19" w:rsidRDefault="00F24E19" w:rsidP="00A22CF2">
      <w:pPr>
        <w:spacing w:after="0" w:line="240" w:lineRule="auto"/>
      </w:pPr>
      <w:r>
        <w:separator/>
      </w:r>
    </w:p>
  </w:endnote>
  <w:endnote w:type="continuationSeparator" w:id="0">
    <w:p w14:paraId="1C6AFB52" w14:textId="77777777" w:rsidR="00F24E19" w:rsidRDefault="00F24E19" w:rsidP="00A2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CF4A" w14:textId="77777777" w:rsidR="00F24E19" w:rsidRDefault="00F24E19" w:rsidP="00A22CF2">
      <w:pPr>
        <w:spacing w:after="0" w:line="240" w:lineRule="auto"/>
      </w:pPr>
      <w:r>
        <w:separator/>
      </w:r>
    </w:p>
  </w:footnote>
  <w:footnote w:type="continuationSeparator" w:id="0">
    <w:p w14:paraId="766FAEBC" w14:textId="77777777" w:rsidR="00F24E19" w:rsidRDefault="00F24E19" w:rsidP="00A2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6B8B6" w14:textId="77777777" w:rsidR="00A22CF2" w:rsidRDefault="00A22CF2" w:rsidP="00A22CF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2F29402" wp14:editId="70D09863">
          <wp:extent cx="807748" cy="10763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m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585" cy="1114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A4087"/>
    <w:multiLevelType w:val="hybridMultilevel"/>
    <w:tmpl w:val="A82C2D9A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99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F2"/>
    <w:rsid w:val="00010ADD"/>
    <w:rsid w:val="0021232F"/>
    <w:rsid w:val="00226B7A"/>
    <w:rsid w:val="002B4ECA"/>
    <w:rsid w:val="00326700"/>
    <w:rsid w:val="0037445F"/>
    <w:rsid w:val="003F3814"/>
    <w:rsid w:val="00447EBB"/>
    <w:rsid w:val="0049434D"/>
    <w:rsid w:val="00527829"/>
    <w:rsid w:val="005A5285"/>
    <w:rsid w:val="005B31D3"/>
    <w:rsid w:val="006868A1"/>
    <w:rsid w:val="006B1307"/>
    <w:rsid w:val="0071025A"/>
    <w:rsid w:val="00910F4D"/>
    <w:rsid w:val="009172CA"/>
    <w:rsid w:val="009240B1"/>
    <w:rsid w:val="00966DB4"/>
    <w:rsid w:val="00A00174"/>
    <w:rsid w:val="00A22CF2"/>
    <w:rsid w:val="00A867E1"/>
    <w:rsid w:val="00AD020F"/>
    <w:rsid w:val="00B33441"/>
    <w:rsid w:val="00B35E80"/>
    <w:rsid w:val="00B62811"/>
    <w:rsid w:val="00B9234D"/>
    <w:rsid w:val="00C14A1D"/>
    <w:rsid w:val="00C6702F"/>
    <w:rsid w:val="00E315F2"/>
    <w:rsid w:val="00ED5519"/>
    <w:rsid w:val="00F24E19"/>
    <w:rsid w:val="00F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05294"/>
  <w15:chartTrackingRefBased/>
  <w15:docId w15:val="{B340E6A5-9E9E-494F-9545-A6613169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2C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2CF2"/>
  </w:style>
  <w:style w:type="paragraph" w:styleId="Rodap">
    <w:name w:val="footer"/>
    <w:basedOn w:val="Normal"/>
    <w:link w:val="RodapChar"/>
    <w:uiPriority w:val="99"/>
    <w:unhideWhenUsed/>
    <w:rsid w:val="00A22C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CF2"/>
  </w:style>
  <w:style w:type="paragraph" w:styleId="PargrafodaLista">
    <w:name w:val="List Paragraph"/>
    <w:basedOn w:val="Normal"/>
    <w:uiPriority w:val="34"/>
    <w:qFormat/>
    <w:rsid w:val="00A22CF2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5B31D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Henrique Mariano Costa do Amaral</cp:lastModifiedBy>
  <cp:revision>4</cp:revision>
  <dcterms:created xsi:type="dcterms:W3CDTF">2026-07-29T20:26:00Z</dcterms:created>
  <dcterms:modified xsi:type="dcterms:W3CDTF">2026-08-01T11:41:00Z</dcterms:modified>
</cp:coreProperties>
</file>